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3374" w14:textId="36694353" w:rsidR="00F47BB2" w:rsidRDefault="00E56503">
      <w:proofErr w:type="spellStart"/>
      <w:r>
        <w:t>Fgsdf</w:t>
      </w:r>
      <w:proofErr w:type="spellEnd"/>
    </w:p>
    <w:p w14:paraId="0D7A3B72" w14:textId="730F2060" w:rsidR="00E56503" w:rsidRDefault="00E56503">
      <w:r w:rsidRPr="00E56503">
        <w:drawing>
          <wp:inline distT="0" distB="0" distL="0" distR="0" wp14:anchorId="2659FFC8" wp14:editId="533529FE">
            <wp:extent cx="5400040" cy="3474720"/>
            <wp:effectExtent l="0" t="0" r="0" b="0"/>
            <wp:docPr id="1344817857" name="Imagem 1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817857" name="Imagem 1" descr="Interface gráfica do usuário, Texto, Aplicativo, Email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9FED8" w14:textId="77777777" w:rsidR="00E56503" w:rsidRDefault="00E56503"/>
    <w:p w14:paraId="63911D0A" w14:textId="77777777" w:rsidR="00E56503" w:rsidRDefault="00E56503" w:rsidP="00E56503">
      <w:proofErr w:type="spellStart"/>
      <w:r w:rsidRPr="00383000">
        <w:t>Co-founder</w:t>
      </w:r>
      <w:proofErr w:type="spellEnd"/>
      <w:r w:rsidRPr="00383000">
        <w:t xml:space="preserve"> </w:t>
      </w:r>
      <w:proofErr w:type="spellStart"/>
      <w:r w:rsidRPr="00383000">
        <w:t>and</w:t>
      </w:r>
      <w:proofErr w:type="spellEnd"/>
      <w:r w:rsidRPr="00383000">
        <w:t xml:space="preserve"> CEO</w:t>
      </w:r>
    </w:p>
    <w:p w14:paraId="51140743" w14:textId="77777777" w:rsidR="00E56503" w:rsidRDefault="00E56503" w:rsidP="00E56503">
      <w:r w:rsidRPr="00383000">
        <w:t>Elaine</w:t>
      </w:r>
    </w:p>
    <w:p w14:paraId="08676E22" w14:textId="77777777" w:rsidR="00E56503" w:rsidRDefault="00E56503" w:rsidP="00E56503">
      <w:hyperlink r:id="rId5" w:history="1">
        <w:r w:rsidRPr="000A274E">
          <w:rPr>
            <w:rStyle w:val="Hyperlink"/>
          </w:rPr>
          <w:t>esong@woundreference.com</w:t>
        </w:r>
      </w:hyperlink>
    </w:p>
    <w:p w14:paraId="02F8CB33" w14:textId="77777777" w:rsidR="00E56503" w:rsidRDefault="00E56503" w:rsidP="00E56503">
      <w:r w:rsidRPr="00383000">
        <w:t>+19258185048</w:t>
      </w:r>
    </w:p>
    <w:p w14:paraId="1D980386" w14:textId="77777777" w:rsidR="00E56503" w:rsidRDefault="00E56503" w:rsidP="00E56503">
      <w:hyperlink r:id="rId6" w:history="1">
        <w:r w:rsidRPr="000A274E">
          <w:rPr>
            <w:rStyle w:val="Hyperlink"/>
          </w:rPr>
          <w:t>https://www.linkedin.com/in/elaine-horibe-song/</w:t>
        </w:r>
      </w:hyperlink>
    </w:p>
    <w:p w14:paraId="17B706EB" w14:textId="77777777" w:rsidR="00E56503" w:rsidRDefault="00E56503"/>
    <w:p w14:paraId="0024F080" w14:textId="77777777" w:rsidR="00E56503" w:rsidRDefault="00E56503" w:rsidP="00E56503">
      <w:proofErr w:type="spellStart"/>
      <w:r w:rsidRPr="00383000">
        <w:t>Co-founder</w:t>
      </w:r>
      <w:proofErr w:type="spellEnd"/>
      <w:r w:rsidRPr="00383000">
        <w:t xml:space="preserve"> </w:t>
      </w:r>
      <w:proofErr w:type="spellStart"/>
      <w:r w:rsidRPr="00383000">
        <w:t>and</w:t>
      </w:r>
      <w:proofErr w:type="spellEnd"/>
      <w:r w:rsidRPr="00383000">
        <w:t xml:space="preserve"> </w:t>
      </w:r>
      <w:proofErr w:type="spellStart"/>
      <w:r w:rsidRPr="00383000">
        <w:t>Chief</w:t>
      </w:r>
      <w:proofErr w:type="spellEnd"/>
      <w:r w:rsidRPr="00383000">
        <w:t xml:space="preserve"> </w:t>
      </w:r>
      <w:proofErr w:type="spellStart"/>
      <w:r w:rsidRPr="00383000">
        <w:t>Nursing</w:t>
      </w:r>
      <w:proofErr w:type="spellEnd"/>
      <w:r w:rsidRPr="00383000">
        <w:t xml:space="preserve"> Officer</w:t>
      </w:r>
    </w:p>
    <w:p w14:paraId="242B0504" w14:textId="77777777" w:rsidR="00E56503" w:rsidRDefault="00E56503" w:rsidP="00E56503">
      <w:r w:rsidRPr="00383000">
        <w:t>Tiffany</w:t>
      </w:r>
    </w:p>
    <w:p w14:paraId="216C2BDF" w14:textId="77777777" w:rsidR="00E56503" w:rsidRDefault="00E56503" w:rsidP="00E56503">
      <w:hyperlink r:id="rId7" w:history="1">
        <w:r w:rsidRPr="000A274E">
          <w:rPr>
            <w:rStyle w:val="Hyperlink"/>
          </w:rPr>
          <w:t>thamm@woundreference.com</w:t>
        </w:r>
      </w:hyperlink>
    </w:p>
    <w:p w14:paraId="4DDBBB77" w14:textId="77777777" w:rsidR="00E56503" w:rsidRDefault="00E56503" w:rsidP="00E56503">
      <w:hyperlink r:id="rId8" w:history="1">
        <w:r w:rsidRPr="000A274E">
          <w:rPr>
            <w:rStyle w:val="Hyperlink"/>
          </w:rPr>
          <w:t>https://www.linkedin.com/in/tiffany-hamm-bsn-rn-cws-achrn-uhmsads-a3641863/</w:t>
        </w:r>
      </w:hyperlink>
    </w:p>
    <w:p w14:paraId="75AA2DB1" w14:textId="33F1173C" w:rsidR="00E56503" w:rsidRDefault="00E56503">
      <w:r w:rsidRPr="00E56503">
        <w:lastRenderedPageBreak/>
        <w:drawing>
          <wp:inline distT="0" distB="0" distL="0" distR="0" wp14:anchorId="43151F74" wp14:editId="390ADC4F">
            <wp:extent cx="5400040" cy="3253740"/>
            <wp:effectExtent l="0" t="0" r="0" b="3810"/>
            <wp:docPr id="1913032618" name="Imagem 1" descr="Email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032618" name="Imagem 1" descr="Email&#10;&#10;Descrição gerada automaticamente com confiança baixa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7AFD4" w14:textId="439725A6" w:rsidR="00E56503" w:rsidRDefault="00E56503">
      <w:r>
        <w:t>Endereço Elaine (</w:t>
      </w:r>
      <w:proofErr w:type="spellStart"/>
      <w:r>
        <w:t>Moraga</w:t>
      </w:r>
      <w:proofErr w:type="spellEnd"/>
      <w:r>
        <w:t>)</w:t>
      </w:r>
    </w:p>
    <w:p w14:paraId="56992281" w14:textId="77777777" w:rsidR="00E56503" w:rsidRDefault="00E56503"/>
    <w:p w14:paraId="2B240379" w14:textId="4156E385" w:rsidR="00E56503" w:rsidRDefault="00E56503">
      <w:r w:rsidRPr="00E56503">
        <w:drawing>
          <wp:inline distT="0" distB="0" distL="0" distR="0" wp14:anchorId="3D632AED" wp14:editId="6820D0B9">
            <wp:extent cx="5400040" cy="3795395"/>
            <wp:effectExtent l="0" t="0" r="0" b="0"/>
            <wp:docPr id="1878980632" name="Imagem 1" descr="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980632" name="Imagem 1" descr="Interface gráfica do usuário&#10;&#10;Descrição gerad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9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A0973" w14:textId="77777777" w:rsidR="00E56503" w:rsidRDefault="00E56503"/>
    <w:p w14:paraId="61ACDF2A" w14:textId="021F4ABC" w:rsidR="00E56503" w:rsidRDefault="00E56503">
      <w:r>
        <w:t xml:space="preserve">Life </w:t>
      </w:r>
      <w:proofErr w:type="spellStart"/>
      <w:r>
        <w:t>Sciences</w:t>
      </w:r>
      <w:proofErr w:type="spellEnd"/>
      <w:r>
        <w:t xml:space="preserve"> / Healthcare Services</w:t>
      </w:r>
    </w:p>
    <w:p w14:paraId="04D7B488" w14:textId="63D4968E" w:rsidR="00E56503" w:rsidRDefault="00E56503">
      <w:r>
        <w:t xml:space="preserve">Technology / </w:t>
      </w:r>
      <w:proofErr w:type="spellStart"/>
      <w:r>
        <w:t>Education</w:t>
      </w:r>
      <w:proofErr w:type="spellEnd"/>
    </w:p>
    <w:p w14:paraId="48CE4AB7" w14:textId="77777777" w:rsidR="00E56503" w:rsidRDefault="00E56503"/>
    <w:p w14:paraId="1E76B1F3" w14:textId="65116884" w:rsidR="00E56503" w:rsidRDefault="00E56503">
      <w:r w:rsidRPr="00E56503">
        <w:lastRenderedPageBreak/>
        <w:drawing>
          <wp:inline distT="0" distB="0" distL="0" distR="0" wp14:anchorId="67E38F7B" wp14:editId="1D758509">
            <wp:extent cx="5400040" cy="3173730"/>
            <wp:effectExtent l="0" t="0" r="0" b="7620"/>
            <wp:docPr id="60998709" name="Imagem 1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98709" name="Imagem 1" descr="Interface gráfica do usuário, Texto, Aplicativo, Email&#10;&#10;Descrição gerada automa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9DAC3" w14:textId="097E3B9F" w:rsidR="00E56503" w:rsidRDefault="00E56503">
      <w:r w:rsidRPr="00E56503">
        <w:drawing>
          <wp:inline distT="0" distB="0" distL="0" distR="0" wp14:anchorId="4AC1EA8C" wp14:editId="46DDA3EF">
            <wp:extent cx="5400040" cy="2331720"/>
            <wp:effectExtent l="0" t="0" r="0" b="0"/>
            <wp:docPr id="1970565241" name="Imagem 1" descr="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565241" name="Imagem 1" descr="Aplicativo&#10;&#10;Descrição gerada automa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F68B8" w14:textId="77777777" w:rsidR="00E56503" w:rsidRDefault="00E56503" w:rsidP="00E56503">
      <w:proofErr w:type="spellStart"/>
      <w:r w:rsidRPr="00383000">
        <w:t>WoundReference</w:t>
      </w:r>
      <w:proofErr w:type="spellEnd"/>
      <w:r w:rsidRPr="00383000">
        <w:t xml:space="preserve"> </w:t>
      </w:r>
      <w:proofErr w:type="spellStart"/>
      <w:r w:rsidRPr="00383000">
        <w:t>is</w:t>
      </w:r>
      <w:proofErr w:type="spellEnd"/>
      <w:r w:rsidRPr="00383000">
        <w:t xml:space="preserve"> </w:t>
      </w:r>
      <w:proofErr w:type="spellStart"/>
      <w:r w:rsidRPr="00383000">
        <w:t>the</w:t>
      </w:r>
      <w:proofErr w:type="spellEnd"/>
      <w:r w:rsidRPr="00383000">
        <w:t xml:space="preserve"> </w:t>
      </w:r>
      <w:proofErr w:type="spellStart"/>
      <w:r w:rsidRPr="00383000">
        <w:t>first</w:t>
      </w:r>
      <w:proofErr w:type="spellEnd"/>
      <w:r w:rsidRPr="00383000">
        <w:t xml:space="preserve"> </w:t>
      </w:r>
      <w:proofErr w:type="spellStart"/>
      <w:r w:rsidRPr="00383000">
        <w:t>and</w:t>
      </w:r>
      <w:proofErr w:type="spellEnd"/>
      <w:r w:rsidRPr="00383000">
        <w:t xml:space="preserve"> </w:t>
      </w:r>
      <w:proofErr w:type="spellStart"/>
      <w:r w:rsidRPr="00383000">
        <w:t>only</w:t>
      </w:r>
      <w:proofErr w:type="spellEnd"/>
      <w:r w:rsidRPr="00383000">
        <w:t xml:space="preserve"> </w:t>
      </w:r>
      <w:proofErr w:type="spellStart"/>
      <w:r w:rsidRPr="00383000">
        <w:t>wound</w:t>
      </w:r>
      <w:proofErr w:type="spellEnd"/>
      <w:r w:rsidRPr="00383000">
        <w:t xml:space="preserve"> </w:t>
      </w:r>
      <w:proofErr w:type="spellStart"/>
      <w:r w:rsidRPr="00383000">
        <w:t>care-specific</w:t>
      </w:r>
      <w:proofErr w:type="spellEnd"/>
      <w:r w:rsidRPr="00383000">
        <w:t xml:space="preserve"> </w:t>
      </w:r>
      <w:proofErr w:type="spellStart"/>
      <w:r w:rsidRPr="00383000">
        <w:t>platform</w:t>
      </w:r>
      <w:proofErr w:type="spellEnd"/>
      <w:r w:rsidRPr="00383000">
        <w:t xml:space="preserve"> </w:t>
      </w:r>
      <w:proofErr w:type="spellStart"/>
      <w:r w:rsidRPr="00383000">
        <w:t>providing</w:t>
      </w:r>
      <w:proofErr w:type="spellEnd"/>
      <w:r w:rsidRPr="00383000">
        <w:t xml:space="preserve"> </w:t>
      </w:r>
      <w:proofErr w:type="spellStart"/>
      <w:r w:rsidRPr="00383000">
        <w:t>clinical</w:t>
      </w:r>
      <w:proofErr w:type="spellEnd"/>
      <w:r w:rsidRPr="00383000">
        <w:t xml:space="preserve">, </w:t>
      </w:r>
      <w:proofErr w:type="spellStart"/>
      <w:r w:rsidRPr="00383000">
        <w:t>reimbursement</w:t>
      </w:r>
      <w:proofErr w:type="spellEnd"/>
      <w:r w:rsidRPr="00383000">
        <w:t xml:space="preserve"> </w:t>
      </w:r>
      <w:proofErr w:type="spellStart"/>
      <w:r w:rsidRPr="00383000">
        <w:t>and</w:t>
      </w:r>
      <w:proofErr w:type="spellEnd"/>
      <w:r w:rsidRPr="00383000">
        <w:t xml:space="preserve"> </w:t>
      </w:r>
      <w:proofErr w:type="spellStart"/>
      <w:r w:rsidRPr="00383000">
        <w:t>operations</w:t>
      </w:r>
      <w:proofErr w:type="spellEnd"/>
      <w:r w:rsidRPr="00383000">
        <w:t xml:space="preserve"> </w:t>
      </w:r>
      <w:proofErr w:type="spellStart"/>
      <w:r w:rsidRPr="00383000">
        <w:t>intelligence</w:t>
      </w:r>
      <w:proofErr w:type="spellEnd"/>
      <w:r w:rsidRPr="00383000">
        <w:t xml:space="preserve"> </w:t>
      </w:r>
      <w:proofErr w:type="spellStart"/>
      <w:r w:rsidRPr="00383000">
        <w:t>at</w:t>
      </w:r>
      <w:proofErr w:type="spellEnd"/>
      <w:r w:rsidRPr="00383000">
        <w:t xml:space="preserve"> </w:t>
      </w:r>
      <w:proofErr w:type="spellStart"/>
      <w:r w:rsidRPr="00383000">
        <w:t>the</w:t>
      </w:r>
      <w:proofErr w:type="spellEnd"/>
      <w:r w:rsidRPr="00383000">
        <w:t xml:space="preserve"> point-</w:t>
      </w:r>
      <w:proofErr w:type="spellStart"/>
      <w:r w:rsidRPr="00383000">
        <w:t>of</w:t>
      </w:r>
      <w:proofErr w:type="spellEnd"/>
      <w:r w:rsidRPr="00383000">
        <w:t>-</w:t>
      </w:r>
      <w:proofErr w:type="spellStart"/>
      <w:r w:rsidRPr="00383000">
        <w:t>care</w:t>
      </w:r>
      <w:proofErr w:type="spellEnd"/>
    </w:p>
    <w:p w14:paraId="4A01416C" w14:textId="77777777" w:rsidR="00E56503" w:rsidRDefault="00E56503" w:rsidP="00E56503"/>
    <w:p w14:paraId="2D379943" w14:textId="77777777" w:rsidR="00E56503" w:rsidRDefault="00E56503" w:rsidP="00E56503">
      <w:proofErr w:type="spellStart"/>
      <w:r w:rsidRPr="00383000">
        <w:t>Unmatched</w:t>
      </w:r>
      <w:proofErr w:type="spellEnd"/>
      <w:r w:rsidRPr="00383000">
        <w:t xml:space="preserve"> </w:t>
      </w:r>
      <w:proofErr w:type="spellStart"/>
      <w:r w:rsidRPr="00383000">
        <w:t>clinical</w:t>
      </w:r>
      <w:proofErr w:type="spellEnd"/>
      <w:r w:rsidRPr="00383000">
        <w:t xml:space="preserve">, </w:t>
      </w:r>
      <w:proofErr w:type="spellStart"/>
      <w:r w:rsidRPr="00383000">
        <w:t>reimbursement</w:t>
      </w:r>
      <w:proofErr w:type="spellEnd"/>
      <w:r w:rsidRPr="00383000">
        <w:t xml:space="preserve">, </w:t>
      </w:r>
      <w:proofErr w:type="spellStart"/>
      <w:r w:rsidRPr="00383000">
        <w:t>and</w:t>
      </w:r>
      <w:proofErr w:type="spellEnd"/>
      <w:r w:rsidRPr="00383000">
        <w:t xml:space="preserve"> </w:t>
      </w:r>
      <w:proofErr w:type="spellStart"/>
      <w:r w:rsidRPr="00383000">
        <w:t>operational</w:t>
      </w:r>
      <w:proofErr w:type="spellEnd"/>
      <w:r w:rsidRPr="00383000">
        <w:t xml:space="preserve"> </w:t>
      </w:r>
      <w:proofErr w:type="spellStart"/>
      <w:r w:rsidRPr="00383000">
        <w:t>support</w:t>
      </w:r>
      <w:proofErr w:type="spellEnd"/>
      <w:r w:rsidRPr="00383000">
        <w:t xml:space="preserve">, </w:t>
      </w:r>
      <w:proofErr w:type="spellStart"/>
      <w:r w:rsidRPr="00383000">
        <w:t>with</w:t>
      </w:r>
      <w:proofErr w:type="spellEnd"/>
      <w:r w:rsidRPr="00383000">
        <w:t xml:space="preserve"> </w:t>
      </w:r>
      <w:proofErr w:type="spellStart"/>
      <w:r w:rsidRPr="00383000">
        <w:t>evidence-based</w:t>
      </w:r>
      <w:proofErr w:type="spellEnd"/>
      <w:r w:rsidRPr="00383000">
        <w:t xml:space="preserve"> </w:t>
      </w:r>
      <w:proofErr w:type="spellStart"/>
      <w:r w:rsidRPr="00383000">
        <w:t>algorithms</w:t>
      </w:r>
      <w:proofErr w:type="spellEnd"/>
      <w:r w:rsidRPr="00383000">
        <w:t xml:space="preserve"> in </w:t>
      </w:r>
      <w:proofErr w:type="spellStart"/>
      <w:r w:rsidRPr="00383000">
        <w:t>wound</w:t>
      </w:r>
      <w:proofErr w:type="spellEnd"/>
      <w:r w:rsidRPr="00383000">
        <w:t xml:space="preserve"> </w:t>
      </w:r>
      <w:proofErr w:type="spellStart"/>
      <w:r w:rsidRPr="00383000">
        <w:t>care</w:t>
      </w:r>
      <w:proofErr w:type="spellEnd"/>
      <w:r w:rsidRPr="00383000">
        <w:t xml:space="preserve"> </w:t>
      </w:r>
      <w:proofErr w:type="spellStart"/>
      <w:r w:rsidRPr="00383000">
        <w:t>and</w:t>
      </w:r>
      <w:proofErr w:type="spellEnd"/>
      <w:r w:rsidRPr="00383000">
        <w:t xml:space="preserve"> </w:t>
      </w:r>
      <w:proofErr w:type="spellStart"/>
      <w:r w:rsidRPr="00383000">
        <w:t>hyperbaric</w:t>
      </w:r>
      <w:proofErr w:type="spellEnd"/>
      <w:r w:rsidRPr="00383000">
        <w:t xml:space="preserve"> medicine </w:t>
      </w:r>
      <w:proofErr w:type="spellStart"/>
      <w:r w:rsidRPr="00383000">
        <w:t>enabling</w:t>
      </w:r>
      <w:proofErr w:type="spellEnd"/>
      <w:r w:rsidRPr="00383000">
        <w:t xml:space="preserve"> </w:t>
      </w:r>
      <w:proofErr w:type="spellStart"/>
      <w:r w:rsidRPr="00383000">
        <w:t>clinicians</w:t>
      </w:r>
      <w:proofErr w:type="spellEnd"/>
      <w:r w:rsidRPr="00383000">
        <w:t xml:space="preserve"> </w:t>
      </w:r>
      <w:proofErr w:type="spellStart"/>
      <w:r w:rsidRPr="00383000">
        <w:t>to</w:t>
      </w:r>
      <w:proofErr w:type="spellEnd"/>
      <w:r w:rsidRPr="00383000">
        <w:t xml:space="preserve"> </w:t>
      </w:r>
      <w:proofErr w:type="spellStart"/>
      <w:r w:rsidRPr="00383000">
        <w:t>provide</w:t>
      </w:r>
      <w:proofErr w:type="spellEnd"/>
      <w:r w:rsidRPr="00383000">
        <w:t xml:space="preserve"> </w:t>
      </w:r>
      <w:proofErr w:type="spellStart"/>
      <w:r w:rsidRPr="00383000">
        <w:t>patient-centered</w:t>
      </w:r>
      <w:proofErr w:type="spellEnd"/>
      <w:r w:rsidRPr="00383000">
        <w:t xml:space="preserve"> </w:t>
      </w:r>
      <w:proofErr w:type="spellStart"/>
      <w:r w:rsidRPr="00383000">
        <w:t>care</w:t>
      </w:r>
      <w:proofErr w:type="spellEnd"/>
      <w:r w:rsidRPr="00383000">
        <w:t xml:space="preserve">, </w:t>
      </w:r>
      <w:proofErr w:type="spellStart"/>
      <w:r w:rsidRPr="00383000">
        <w:t>substantially</w:t>
      </w:r>
      <w:proofErr w:type="spellEnd"/>
      <w:r w:rsidRPr="00383000">
        <w:t xml:space="preserve"> </w:t>
      </w:r>
      <w:proofErr w:type="spellStart"/>
      <w:r w:rsidRPr="00383000">
        <w:t>improving</w:t>
      </w:r>
      <w:proofErr w:type="spellEnd"/>
      <w:r w:rsidRPr="00383000">
        <w:t xml:space="preserve"> </w:t>
      </w:r>
      <w:proofErr w:type="spellStart"/>
      <w:r w:rsidRPr="00383000">
        <w:t>clinical</w:t>
      </w:r>
      <w:proofErr w:type="spellEnd"/>
      <w:r w:rsidRPr="00383000">
        <w:t xml:space="preserve"> </w:t>
      </w:r>
      <w:proofErr w:type="spellStart"/>
      <w:r w:rsidRPr="00383000">
        <w:t>outcomes</w:t>
      </w:r>
      <w:proofErr w:type="spellEnd"/>
      <w:r w:rsidRPr="00383000">
        <w:t>.</w:t>
      </w:r>
    </w:p>
    <w:p w14:paraId="0A463D7E" w14:textId="77777777" w:rsidR="00E56503" w:rsidRDefault="00E56503" w:rsidP="00E56503"/>
    <w:p w14:paraId="1504AD1D" w14:textId="77777777" w:rsidR="00E56503" w:rsidRDefault="00E56503" w:rsidP="00E56503"/>
    <w:p w14:paraId="19E18C1C" w14:textId="52E0F55C" w:rsidR="00E56503" w:rsidRDefault="00E56503">
      <w:r w:rsidRPr="00E56503">
        <w:lastRenderedPageBreak/>
        <w:drawing>
          <wp:inline distT="0" distB="0" distL="0" distR="0" wp14:anchorId="1B319CC5" wp14:editId="27FE3D80">
            <wp:extent cx="5400040" cy="1633220"/>
            <wp:effectExtent l="0" t="0" r="0" b="5080"/>
            <wp:docPr id="2081223578" name="Imagem 1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223578" name="Imagem 1" descr="Interface gráfica do usuário, Texto, Aplicativo&#10;&#10;Descrição gerada automa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31054" w14:textId="77777777" w:rsidR="00E56503" w:rsidRDefault="00E56503"/>
    <w:p w14:paraId="51A97552" w14:textId="718A4460" w:rsidR="00E56503" w:rsidRDefault="00E56503">
      <w:proofErr w:type="spellStart"/>
      <w:r>
        <w:t>fd</w:t>
      </w:r>
      <w:proofErr w:type="spellEnd"/>
    </w:p>
    <w:sectPr w:rsidR="00E565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3"/>
    <w:rsid w:val="004866A8"/>
    <w:rsid w:val="00642215"/>
    <w:rsid w:val="00E56503"/>
    <w:rsid w:val="00EC66D7"/>
    <w:rsid w:val="00F4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5F3B"/>
  <w15:chartTrackingRefBased/>
  <w15:docId w15:val="{8D487613-C2EC-478A-81C5-AE426A32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565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565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5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65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65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65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565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565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565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65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565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565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5650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56503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56503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56503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56503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5650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565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565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565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565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565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5650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56503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E56503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565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56503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5650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Fontepargpadro"/>
    <w:uiPriority w:val="99"/>
    <w:unhideWhenUsed/>
    <w:rsid w:val="00E56503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tiffany-hamm-bsn-rn-cws-achrn-uhmsads-a3641863/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mailto:thamm@woundreference.com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elaine-horibe-song/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esong@woundreference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155</Words>
  <Characters>840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LUCCHESE HORIBE (sc172537 )</dc:creator>
  <cp:keywords/>
  <dc:description/>
  <cp:lastModifiedBy>CAIO LUCCHESE HORIBE (sc172537 )</cp:lastModifiedBy>
  <cp:revision>1</cp:revision>
  <dcterms:created xsi:type="dcterms:W3CDTF">2024-02-22T18:43:00Z</dcterms:created>
  <dcterms:modified xsi:type="dcterms:W3CDTF">2024-02-22T18:53:00Z</dcterms:modified>
</cp:coreProperties>
</file>